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17" w:rsidRPr="00E94B57" w:rsidRDefault="005465DE" w:rsidP="009D2217">
      <w:pPr>
        <w:spacing w:after="0" w:line="240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/>
          <w:bCs/>
          <w:lang w:eastAsia="pl-PL"/>
        </w:rPr>
        <w:t>Załącznik nr 2</w:t>
      </w:r>
      <w:r w:rsidR="009D2217" w:rsidRPr="00E94B57">
        <w:rPr>
          <w:rFonts w:ascii="Times New Roman" w:eastAsia="Times New Roman" w:hAnsi="Times New Roman"/>
          <w:b/>
          <w:bCs/>
          <w:lang w:eastAsia="pl-PL"/>
        </w:rPr>
        <w:t>- Wzór umowy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Um</w:t>
      </w:r>
      <w:r w:rsidR="0036723B">
        <w:rPr>
          <w:rFonts w:ascii="Times New Roman" w:eastAsia="Times New Roman" w:hAnsi="Times New Roman"/>
          <w:bCs/>
          <w:lang w:eastAsia="pl-PL"/>
        </w:rPr>
        <w:t>owa nr PODR/…..…./ZAG/SP/WM/2024</w:t>
      </w:r>
      <w:r w:rsidR="005E5DB1" w:rsidRPr="00E94B57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36723B" w:rsidP="009D22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Zawarta dnia …..….. 2024</w:t>
      </w:r>
      <w:r w:rsidR="009D2217" w:rsidRPr="00E94B57">
        <w:rPr>
          <w:rFonts w:ascii="Times New Roman" w:eastAsia="Times New Roman" w:hAnsi="Times New Roman"/>
          <w:bCs/>
          <w:lang w:eastAsia="pl-PL"/>
        </w:rPr>
        <w:t xml:space="preserve"> r. w Lubaniu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 xml:space="preserve">pomiędzy: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94B57">
        <w:rPr>
          <w:rFonts w:ascii="Times New Roman" w:eastAsia="Times New Roman" w:hAnsi="Times New Roman"/>
          <w:b/>
          <w:bCs/>
          <w:lang w:eastAsia="pl-PL"/>
        </w:rPr>
        <w:t xml:space="preserve">1. </w:t>
      </w:r>
      <w:r w:rsidRPr="00E94B57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…………………………………………………………………………………………….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reprezentowanym przez: ………………………………………………………..…………..</w:t>
      </w:r>
    </w:p>
    <w:p w:rsidR="009D2217" w:rsidRPr="00E94B57" w:rsidRDefault="009D2217" w:rsidP="009D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zwanym dalej „</w:t>
      </w:r>
      <w:r w:rsidRPr="00E94B57">
        <w:rPr>
          <w:rFonts w:ascii="Times New Roman" w:eastAsia="Times New Roman" w:hAnsi="Times New Roman"/>
          <w:b/>
          <w:lang w:eastAsia="pl-PL"/>
        </w:rPr>
        <w:t>Wykonawcą</w:t>
      </w:r>
      <w:r w:rsidRPr="00E94B57">
        <w:rPr>
          <w:rFonts w:ascii="Times New Roman" w:eastAsia="Times New Roman" w:hAnsi="Times New Roman"/>
          <w:lang w:eastAsia="pl-PL"/>
        </w:rPr>
        <w:t xml:space="preserve">”, </w:t>
      </w:r>
    </w:p>
    <w:p w:rsidR="009D2217" w:rsidRPr="00E94B57" w:rsidRDefault="009D2217" w:rsidP="009D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a</w:t>
      </w:r>
    </w:p>
    <w:p w:rsidR="009D2217" w:rsidRPr="00E94B57" w:rsidRDefault="009D2217" w:rsidP="009D2217">
      <w:pPr>
        <w:keepNext/>
        <w:autoSpaceDN w:val="0"/>
        <w:spacing w:after="0" w:line="240" w:lineRule="auto"/>
        <w:outlineLvl w:val="5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 xml:space="preserve">2. Pomorskim Ośrodkiem Doradztwa Rolniczego w Lubaniu, </w:t>
      </w:r>
    </w:p>
    <w:p w:rsidR="009D2217" w:rsidRPr="00E94B57" w:rsidRDefault="009D2217" w:rsidP="009D2217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Lubań, ul. Tadeusza Maderskiego 3, 83-422 Nowy Barkoczyn, NIP 583-28-80-729</w:t>
      </w:r>
    </w:p>
    <w:p w:rsidR="009D2217" w:rsidRPr="00E94B57" w:rsidRDefault="009D2217" w:rsidP="009D2217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reprezentowanym przez:</w:t>
      </w:r>
    </w:p>
    <w:p w:rsidR="009D2217" w:rsidRPr="00E94B57" w:rsidRDefault="009D2217" w:rsidP="009D2217">
      <w:pPr>
        <w:spacing w:after="0" w:line="240" w:lineRule="auto"/>
        <w:ind w:left="708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Andrzej Dolny –  Dyrektora,</w:t>
      </w: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zwanym w dalszej części umowy „</w:t>
      </w:r>
      <w:r w:rsidRPr="00E94B57">
        <w:rPr>
          <w:rFonts w:ascii="Times New Roman" w:eastAsia="Times New Roman" w:hAnsi="Times New Roman"/>
          <w:b/>
          <w:lang w:eastAsia="pl-PL"/>
        </w:rPr>
        <w:t>Zamawiającym</w:t>
      </w:r>
      <w:r w:rsidRPr="00E94B57">
        <w:rPr>
          <w:rFonts w:ascii="Times New Roman" w:eastAsia="Times New Roman" w:hAnsi="Times New Roman"/>
          <w:lang w:eastAsia="pl-PL"/>
        </w:rPr>
        <w:t>”</w:t>
      </w:r>
    </w:p>
    <w:p w:rsidR="009D2217" w:rsidRPr="00E94B57" w:rsidRDefault="009D2217" w:rsidP="009D2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</w:t>
      </w:r>
    </w:p>
    <w:p w:rsidR="009D2217" w:rsidRPr="00E94B57" w:rsidRDefault="009D2217" w:rsidP="009D2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1. W wyniku wyboru oferty dokonanej zgodnie z  zastosowanie Regulamin udzielania zamówień publicznych o wartości  do 130 tyś. złotych i innych zamówień wyłączonych ze stosowania ustawy PZP w Pomorskim Ośrodku Doradztwa Rolniczego w Lubaniu zgodnie z zarządzeniem Dyrektora  nr 46/2020 z dnia 21.12.2020 roku 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na sukcesywną dostawę pieczywa i ciast </w:t>
      </w:r>
      <w:r w:rsidRPr="00E94B57">
        <w:rPr>
          <w:rFonts w:ascii="Times New Roman" w:eastAsia="Times New Roman" w:hAnsi="Times New Roman"/>
          <w:b/>
          <w:bCs/>
          <w:lang w:eastAsia="pl-PL"/>
        </w:rPr>
        <w:t>na potrzeby Oddziału PODR w Starym Polu</w:t>
      </w:r>
      <w:r w:rsidRPr="00E94B57">
        <w:rPr>
          <w:rFonts w:ascii="Times New Roman" w:eastAsia="Times New Roman" w:hAnsi="Times New Roman"/>
          <w:bCs/>
          <w:lang w:eastAsia="pl-PL"/>
        </w:rPr>
        <w:t>, Zamawiający zleca, a Wykonawca przyjmuje do realizacji przedmiot  niniejszej umowy.</w:t>
      </w:r>
    </w:p>
    <w:p w:rsidR="009D2217" w:rsidRPr="00E94B57" w:rsidRDefault="009D2217" w:rsidP="009D2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2. Wykonawca będzie dostarczał na swój koszt, w sposób zapobiegający utracie walorów smakowych i odżywczych, z zachowaniem należytej staranności, sukcesywnie zamawiane artykuły spożywcze do siedziby Pomorskiego Ośrodka Doradztwa Rolniczego w Lubaniu, Oddział w Starym Polu przy ul. Marynarki Wojennej 21. Przez dostarczenie artykułów spożywczych należy rozumieć przywiezienie do w/w siedzib Oddziału Zamawiającego w Starym Polu wraz z wniesieniem do pomieszczeń wskazanych  przez Zamawiającego. </w:t>
      </w:r>
    </w:p>
    <w:p w:rsidR="009D2217" w:rsidRPr="00E94B57" w:rsidRDefault="009D2217" w:rsidP="009D2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3. 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Umowa zostaje zawarta na okres od dnia </w:t>
      </w:r>
      <w:r w:rsidR="00222F7A">
        <w:rPr>
          <w:rFonts w:ascii="Times New Roman" w:eastAsia="Times New Roman" w:hAnsi="Times New Roman"/>
          <w:bCs/>
          <w:lang w:eastAsia="pl-PL"/>
        </w:rPr>
        <w:t>01.04</w:t>
      </w:r>
      <w:bookmarkStart w:id="0" w:name="_GoBack"/>
      <w:bookmarkEnd w:id="0"/>
      <w:r w:rsidR="002268CD" w:rsidRPr="00E94B57">
        <w:rPr>
          <w:rFonts w:ascii="Times New Roman" w:eastAsia="Times New Roman" w:hAnsi="Times New Roman"/>
          <w:bCs/>
          <w:lang w:eastAsia="pl-PL"/>
        </w:rPr>
        <w:t xml:space="preserve">.2024 </w:t>
      </w:r>
      <w:r w:rsidRPr="00E94B57">
        <w:rPr>
          <w:rFonts w:ascii="Times New Roman" w:eastAsia="Times New Roman" w:hAnsi="Times New Roman"/>
          <w:bCs/>
          <w:lang w:eastAsia="pl-PL"/>
        </w:rPr>
        <w:t>do</w:t>
      </w:r>
      <w:r w:rsidR="00EF699B" w:rsidRPr="00E94B57">
        <w:rPr>
          <w:rFonts w:ascii="Times New Roman" w:eastAsia="Times New Roman" w:hAnsi="Times New Roman"/>
          <w:bCs/>
          <w:lang w:eastAsia="pl-PL"/>
        </w:rPr>
        <w:t xml:space="preserve"> dnia 31.12.2024r lub do 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 wyczerpania wyna</w:t>
      </w:r>
      <w:r w:rsidR="009B4CFB" w:rsidRPr="00E94B57">
        <w:rPr>
          <w:rFonts w:ascii="Times New Roman" w:eastAsia="Times New Roman" w:hAnsi="Times New Roman"/>
          <w:bCs/>
          <w:lang w:eastAsia="pl-PL"/>
        </w:rPr>
        <w:t xml:space="preserve">grodzenia </w:t>
      </w:r>
      <w:r w:rsidR="00EF699B" w:rsidRPr="00E94B57">
        <w:rPr>
          <w:rFonts w:ascii="Times New Roman" w:eastAsia="Times New Roman" w:hAnsi="Times New Roman"/>
          <w:bCs/>
          <w:lang w:eastAsia="pl-PL"/>
        </w:rPr>
        <w:t xml:space="preserve">określonego w </w:t>
      </w:r>
      <w:r w:rsidR="00EF699B" w:rsidRPr="00E94B57">
        <w:rPr>
          <w:rFonts w:ascii="Times New Roman" w:eastAsia="Times New Roman" w:hAnsi="Times New Roman"/>
          <w:lang w:eastAsia="pl-PL"/>
        </w:rPr>
        <w:t>§ 3ust. 1 umowy.</w:t>
      </w:r>
      <w:r w:rsidR="00EF699B" w:rsidRPr="00E94B57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2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Przedmiotem umowy jest sukcesywna dostawa artykułów spożywczych wyszczególnionych w załącznikach do niniejszej umowy (kosztorys ofertowy Wykonawcy).</w:t>
      </w: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3</w:t>
      </w:r>
    </w:p>
    <w:p w:rsidR="009D2217" w:rsidRPr="00E94B57" w:rsidRDefault="009D2217" w:rsidP="009D221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Wynagrodzenie należne Wykonawcy za należytą realizację przedmiotu umowy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(z zastrzeżeniem §11 ) </w:t>
      </w:r>
      <w:r w:rsidR="00EF699B" w:rsidRPr="00E94B57">
        <w:rPr>
          <w:rFonts w:ascii="Times New Roman" w:eastAsia="Times New Roman" w:hAnsi="Times New Roman"/>
          <w:lang w:eastAsia="pl-PL"/>
        </w:rPr>
        <w:t>nie przekroczy kwoty</w:t>
      </w:r>
      <w:r w:rsidRPr="00E94B57">
        <w:rPr>
          <w:rFonts w:ascii="Times New Roman" w:eastAsia="Times New Roman" w:hAnsi="Times New Roman"/>
          <w:lang w:eastAsia="pl-PL"/>
        </w:rPr>
        <w:t>: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brutto: ……………………..zł (słownie: …………………………………………….. złotych)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w tym wynagrodzenie netto: ………………………… zł (słownie: ………………….. złotych)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zgodnie z kosztorysem ofertowymi Wykonawcy.</w:t>
      </w:r>
    </w:p>
    <w:p w:rsidR="009D2217" w:rsidRPr="00E94B57" w:rsidRDefault="009D2217" w:rsidP="009D2217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 xml:space="preserve">§ 4 </w:t>
      </w:r>
    </w:p>
    <w:p w:rsidR="009D2217" w:rsidRPr="00E94B57" w:rsidRDefault="009D2217" w:rsidP="009D221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Płatności za zrealizowane dostawy artykułów spożywczych będą regulowane przelewem w terminie 21 dni licząc od daty zrealizowania każdorazowej dostawy prawidłowej pod względem </w:t>
      </w:r>
      <w:r w:rsidRPr="00E94B57">
        <w:rPr>
          <w:rFonts w:ascii="Times New Roman" w:eastAsia="Times New Roman" w:hAnsi="Times New Roman"/>
          <w:lang w:eastAsia="pl-PL"/>
        </w:rPr>
        <w:lastRenderedPageBreak/>
        <w:t>ilościowym i jakościowym oraz wpływu prawidłowo wystawionej faktury VAT do siedziby Oddziału Pomorskiego Ośrodka Doradztwa Rolniczego w Starym Polu przy ul. Marynarki Wojennej 21.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B4CFB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2</w:t>
      </w:r>
      <w:r w:rsidR="009D2217" w:rsidRPr="00E94B57">
        <w:rPr>
          <w:rFonts w:ascii="Times New Roman" w:eastAsia="Times New Roman" w:hAnsi="Times New Roman"/>
          <w:lang w:eastAsia="pl-PL"/>
        </w:rPr>
        <w:t xml:space="preserve">. Wykonawca otrzyma zapłatę wyłącznie za artykuły spożywcze, które w sposób należyty dostarczy do siedzib Pomorskiego Ośrodka Doradztwa Rolniczego Oddział w Starym Polu.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B4CFB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3</w:t>
      </w:r>
      <w:r w:rsidR="009D2217" w:rsidRPr="00E94B57">
        <w:rPr>
          <w:rFonts w:ascii="Times New Roman" w:eastAsia="Times New Roman" w:hAnsi="Times New Roman"/>
          <w:lang w:eastAsia="pl-PL"/>
        </w:rPr>
        <w:t>. W razie opóźnienia w zapłacie należności w terminie, Zamawiający zapłaci Wykonawcy odsetki w wysokości ustawowej.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B4CFB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4</w:t>
      </w:r>
      <w:r w:rsidR="009D2217" w:rsidRPr="00E94B57">
        <w:rPr>
          <w:rFonts w:ascii="Times New Roman" w:eastAsia="Times New Roman" w:hAnsi="Times New Roman"/>
          <w:lang w:eastAsia="pl-PL"/>
        </w:rPr>
        <w:t>. Za datę dokonania płatności strony będą uważały datę przekazania przez Zamawiającego polecenia do banku prowadzącego jego rachunek.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B4CFB" w:rsidP="009D2217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5</w:t>
      </w:r>
      <w:r w:rsidR="009D2217" w:rsidRPr="00E94B57">
        <w:rPr>
          <w:rFonts w:ascii="Times New Roman" w:eastAsia="Times New Roman" w:hAnsi="Times New Roman"/>
          <w:lang w:eastAsia="pl-PL"/>
        </w:rPr>
        <w:t>. Fakturę VAT należy wystawić na Pomorski Ośrodek Doradztwa Rolniczego w Lubaniu, Lubań ul. Tadeusz Maderskiego 3, 83-422 Nowy Barkoczyn, NIP 583-28-80-729.</w:t>
      </w:r>
    </w:p>
    <w:p w:rsidR="009D2217" w:rsidRPr="00E94B57" w:rsidRDefault="009B4CFB" w:rsidP="009D2217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6</w:t>
      </w:r>
      <w:r w:rsidR="009D2217" w:rsidRPr="00E94B57">
        <w:rPr>
          <w:rFonts w:ascii="Times New Roman" w:eastAsia="Times New Roman" w:hAnsi="Times New Roman"/>
          <w:lang w:eastAsia="pl-PL"/>
        </w:rPr>
        <w:t>. Wykonawca nie może bez zgody Zamawiającego przelewać wierzytelności wynikających z niniejszej umowy na rzecz osób trzecich.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7. Wykonawca ma możliwość przesyłania Zamawiającemu ustrukturyzowanej faktury elektronicznej za pośrednictwem platformy PEF: NIP 5832880729.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5</w:t>
      </w:r>
    </w:p>
    <w:p w:rsidR="009D2217" w:rsidRPr="00E94B57" w:rsidRDefault="009D2217" w:rsidP="009B4CFB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Zamawiający wyznacza osoby nadzorujące realizację przedmiotu umowy:</w:t>
      </w:r>
    </w:p>
    <w:p w:rsidR="009D2217" w:rsidRPr="00E94B57" w:rsidRDefault="009D2217" w:rsidP="009B4CFB">
      <w:p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ab/>
      </w:r>
      <w:r w:rsidRPr="00E94B57">
        <w:rPr>
          <w:rFonts w:ascii="Times New Roman" w:eastAsia="Times New Roman" w:hAnsi="Times New Roman"/>
          <w:lang w:eastAsia="pl-PL"/>
        </w:rPr>
        <w:tab/>
        <w:t xml:space="preserve">PODR w Stary Polu: </w:t>
      </w:r>
      <w:r w:rsidR="002268CD" w:rsidRPr="00E94B57">
        <w:rPr>
          <w:rFonts w:ascii="Times New Roman" w:eastAsia="Times New Roman" w:hAnsi="Times New Roman"/>
          <w:lang w:eastAsia="pl-PL"/>
        </w:rPr>
        <w:t>…………………………………………………………</w:t>
      </w:r>
    </w:p>
    <w:p w:rsidR="009D2217" w:rsidRPr="00E94B57" w:rsidRDefault="009D2217" w:rsidP="009D2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2. Wykonawca wyznacza osoby odpowiedzialne za realizację przedmiotu umowy:</w:t>
      </w:r>
    </w:p>
    <w:p w:rsidR="009D2217" w:rsidRPr="00E94B57" w:rsidRDefault="009D2217" w:rsidP="009D2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……………………………………………...................................................................................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3. Termin, asortyment oraz wielkość dostaw artykułów spożywczych uzgadniany będzie faksem, pisemnie, pocztą   elektroniczną lub telefonicznie z min. 24 godzinnym wyprzedzeniem.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4. Realizacja zamówionych dostaw</w:t>
      </w:r>
      <w:r w:rsidRPr="00E94B5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94B57">
        <w:rPr>
          <w:rFonts w:ascii="Times New Roman" w:eastAsia="Times New Roman" w:hAnsi="Times New Roman"/>
          <w:lang w:eastAsia="pl-PL"/>
        </w:rPr>
        <w:t>artykułów spożywczych nastąpi w dni robocze  w terminie  uzgodnionym w sposób opisany w ust. 3, w godzinach 08:00 – 13:00 wliczając w to czas wniesienia dostarczonych artykułów spożywczych do wskazanych pomieszczeń.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6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1. Wykonawca dostarczać będzie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 artykuły</w:t>
      </w:r>
      <w:r w:rsidRPr="00E94B57">
        <w:rPr>
          <w:rFonts w:ascii="Times New Roman" w:eastAsia="Times New Roman" w:hAnsi="Times New Roman"/>
          <w:lang w:eastAsia="pl-PL"/>
        </w:rPr>
        <w:t xml:space="preserve"> transportem odpowiadającym wymogom sanitarnym w sposób zapobiegający utracie walorów smakowych i odżywczych w/w artykułów spożywczych, na swój koszt do siedziby Zamawiającego. Dostarczone artykuły spożywcze muszą odpowiadać wymaganiom jakościowym zawartym w obowiązujących normach, mają być świeże, z okresem przydatności do spożycia </w:t>
      </w:r>
      <w:r w:rsidRPr="00E94B57">
        <w:rPr>
          <w:rFonts w:ascii="Times New Roman" w:eastAsia="Times New Roman" w:hAnsi="Times New Roman"/>
          <w:bCs/>
          <w:lang w:eastAsia="pl-PL"/>
        </w:rPr>
        <w:t>w chwili dostawy do Zamawiającego nie krótszym niż ¾ okresu</w:t>
      </w:r>
      <w:r w:rsidRPr="00E94B57">
        <w:rPr>
          <w:rFonts w:ascii="Times New Roman" w:eastAsia="Times New Roman" w:hAnsi="Times New Roman"/>
          <w:bCs/>
          <w:u w:val="single"/>
          <w:lang w:eastAsia="pl-PL"/>
        </w:rPr>
        <w:t>,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 w którym towar zachowuje zdatność do spożycia określoną na opakowaniu.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2. Opakowania powinny zawierać informację z nazwą artykułu spożywczego (skład),  adresem producenta, datą przydatności do spożycia i wagą.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3. Przedmiot umowy musi odpowiadać polskim normom i posiadać wymagane certyfikaty.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7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1. Odbiór dostarczanych artykułów spożywczych w poszczególnych dostawach będzie przeprowadzany przez upoważnionych przedstawicieli obu Stron.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2. W przypadku zgłoszenia Wykonawcy zastrzeżeń przez Zamawiającego w zakresie jakości, ilości artykułu, terminu przydatności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, </w:t>
      </w:r>
      <w:r w:rsidRPr="00E94B57">
        <w:rPr>
          <w:rFonts w:ascii="Times New Roman" w:eastAsia="Times New Roman" w:hAnsi="Times New Roman"/>
          <w:lang w:eastAsia="pl-PL"/>
        </w:rPr>
        <w:t>o czym mowa w § 6</w:t>
      </w:r>
      <w:r w:rsidRPr="00E94B57">
        <w:rPr>
          <w:rFonts w:ascii="Times New Roman" w:eastAsia="Times New Roman" w:hAnsi="Times New Roman"/>
          <w:b/>
          <w:lang w:eastAsia="pl-PL"/>
        </w:rPr>
        <w:t>,</w:t>
      </w:r>
      <w:r w:rsidRPr="00E94B57">
        <w:rPr>
          <w:rFonts w:ascii="Times New Roman" w:eastAsia="Times New Roman" w:hAnsi="Times New Roman"/>
          <w:lang w:eastAsia="pl-PL"/>
        </w:rPr>
        <w:t xml:space="preserve"> Wykonawca zobowiązany jest odpowiednio </w:t>
      </w:r>
      <w:r w:rsidRPr="00E94B57">
        <w:rPr>
          <w:rFonts w:ascii="Times New Roman" w:eastAsia="Times New Roman" w:hAnsi="Times New Roman"/>
          <w:lang w:eastAsia="pl-PL"/>
        </w:rPr>
        <w:lastRenderedPageBreak/>
        <w:t>wymienić zakwestionowane artykuły na wolne od zastrzeżeń jakościowych lub dostarczyć artykułu objęte brakami ilościowymi - w terminie 24 godzin od momentu zgłoszenia zastrzeżeń. Zastrzeżenia Zamawiający przekaże Wykonawcy faksem, pisemnie, pocztą elektroniczną.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3. W sytuacji nie dostarczenia przez Wykonawcę w terminie ustalonym na podstawie § 5 ust. 3 i 4  lub § 7  ust.2 zamówionej ilości artykułów, o których mowa w § 2,  Zamawiający zastrzega sobie prawo do zakupienia artykułów takiego samego asortymentu i ilości na koszt Wykonawcy</w:t>
      </w:r>
      <w:r w:rsidRPr="00E94B57">
        <w:rPr>
          <w:rFonts w:ascii="Times New Roman" w:eastAsia="Times New Roman" w:hAnsi="Times New Roman"/>
          <w:b/>
          <w:i/>
          <w:lang w:eastAsia="pl-PL"/>
        </w:rPr>
        <w:t>.</w:t>
      </w:r>
      <w:r w:rsidRPr="00E94B57">
        <w:rPr>
          <w:rFonts w:ascii="Times New Roman" w:eastAsia="Times New Roman" w:hAnsi="Times New Roman"/>
          <w:lang w:eastAsia="pl-PL"/>
        </w:rPr>
        <w:t xml:space="preserve"> W takim przypadku  Zamawiający nie będzie związany cenami, określonymi w ofercie Wykonawcy a ponadto Zamawiający będzie miał prawo do żądania od Wykonawcy wyrównania szkody spowodowanej niewykonaniem, bądź nienależytym  wykonaniem umowy.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 4. W przypadku zastrzeżeń do jakości odbieranych artykułów</w:t>
      </w:r>
      <w:r w:rsidRPr="00E94B57">
        <w:rPr>
          <w:rFonts w:ascii="Times New Roman" w:eastAsia="Times New Roman" w:hAnsi="Times New Roman"/>
          <w:bCs/>
          <w:lang w:eastAsia="pl-PL"/>
        </w:rPr>
        <w:t>,</w:t>
      </w:r>
      <w:r w:rsidRPr="00E94B57">
        <w:rPr>
          <w:rFonts w:ascii="Times New Roman" w:eastAsia="Times New Roman" w:hAnsi="Times New Roman"/>
          <w:lang w:eastAsia="pl-PL"/>
        </w:rPr>
        <w:t xml:space="preserve"> Zamawiający zastrzega sobie prawo do  ich badania na koszt Wykonawcy.</w:t>
      </w:r>
    </w:p>
    <w:p w:rsidR="009D2217" w:rsidRPr="00E94B57" w:rsidRDefault="009D2217" w:rsidP="009D2217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8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1. Wykonawca zobowiązuje się do naprawienia szkody wynikłej z niewykonania lub nienależytego wykonania umowy.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2. W przypadku nie dotrzymania terminu lub godziny dostawy, Zamawiający  zastrzega sobie prawo do naliczenia kary umownej w wysokości 0,2% wartości</w:t>
      </w:r>
      <w:r w:rsidRPr="00E94B57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E94B57">
        <w:rPr>
          <w:rFonts w:ascii="Times New Roman" w:eastAsia="Times New Roman" w:hAnsi="Times New Roman"/>
          <w:lang w:eastAsia="pl-PL"/>
        </w:rPr>
        <w:t>danej dostawy za każdą godzinę opóźnienia następującą po godz.13:00 i jej potrącania od jakiejkolwiek wierzytelności Wykonawcy.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highlight w:val="lightGray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3. W przypadku odstąpienia Wykonawcy od umowy bez przestrzegania ustaleń  określonych niniejszą umową Zamawiający zastrzega sobie prawo do naliczenia kary umownej w wysokości 20%  wynagrodzenia brutto należnego Wykonawcy za realizację</w:t>
      </w:r>
      <w:r w:rsidR="00EF699B" w:rsidRPr="00E94B57">
        <w:rPr>
          <w:rFonts w:ascii="Times New Roman" w:eastAsia="Times New Roman" w:hAnsi="Times New Roman"/>
          <w:lang w:eastAsia="pl-PL"/>
        </w:rPr>
        <w:t xml:space="preserve"> całego</w:t>
      </w:r>
      <w:r w:rsidRPr="00E94B57">
        <w:rPr>
          <w:rFonts w:ascii="Times New Roman" w:eastAsia="Times New Roman" w:hAnsi="Times New Roman"/>
          <w:lang w:eastAsia="pl-PL"/>
        </w:rPr>
        <w:t xml:space="preserve"> przedmiotu umowy, o której mowa w § 3</w:t>
      </w:r>
      <w:r w:rsidR="00EF699B" w:rsidRPr="00E94B57">
        <w:rPr>
          <w:rFonts w:ascii="Times New Roman" w:eastAsia="Times New Roman" w:hAnsi="Times New Roman"/>
          <w:lang w:eastAsia="pl-PL"/>
        </w:rPr>
        <w:t xml:space="preserve"> ust. 1</w:t>
      </w:r>
      <w:r w:rsidRPr="00E94B57">
        <w:rPr>
          <w:rFonts w:ascii="Times New Roman" w:eastAsia="Times New Roman" w:hAnsi="Times New Roman"/>
          <w:lang w:eastAsia="pl-PL"/>
        </w:rPr>
        <w:t>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4. Strony mogą dochodzić na zasadach ogólnych odszkodowań przewyższających kary umowne.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5. Każda ze stron umowy ma prawo do wcześniejszego rozwiązania umowy za jednomiesięcznym wypowiedzeniem, ze skutkiem na koniec miesiąca kalendarzowego. Wypowiedzenie dla swej ważności wymaga zachowania formy pisemnej.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6. W przypadku wypowiedzenia umowy, Wykonawca zapewnia dostawy artykułów spożywczych w okresie wypowiedzenia. 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7. Zamawiający może odstąpić od umowy w terminie 30 dni od dnia powzięcia wiadomości o wystąpieniu istotnej zmiany okoliczności powodującej, że wykonanie umowy nie leży w interesie publicznym, czego nie można było przewidzieć w chwili zawarcia umowy. W takim przypadku Wykonawcy przysługuje wynagrodzenie należne z tytułu faktycznie wykonanej części dostaw.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8. Zamawiający zastrzega sobie prawo do rozwiązania umowy w trybie natychmiastowym, w przypadku nie realizowania dostawy zgodnie z umową lub nienależytej realizacji zobowiązania przez Wykonawcę lub w przypadku stwierdzenia nie mniej niż dwukrotnie wadliwego wykonania dostawy polegającego np.: na dostawie niekompletnego zamówienia, dostawie innych artykułów niż określono w zamówieniu lub o parametrach innych niż określono w umowie.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94B57"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Strony mają obowiązek wzajemnego informowania się o wszelkich zmianach swojego statusu prawnego, a także o wszczęciu postępowania upadłościowego, układowego i likwidacyjnego, a także o innych okolicznościach ich dotyczących, które mogą mieć istotny wpływ na realizację przedmiotu umowy.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10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Wykonawca po zrealizowaniu każdej dostawy będzie obciążał Zamawiającego fakturą.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11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 xml:space="preserve"> </w:t>
      </w:r>
      <w:r w:rsidRPr="00E94B57">
        <w:rPr>
          <w:rFonts w:ascii="Times New Roman" w:eastAsia="Times New Roman" w:hAnsi="Times New Roman"/>
          <w:bCs/>
          <w:lang w:eastAsia="pl-PL"/>
        </w:rPr>
        <w:t>Ceny jednostkowe zaproponowane w kosztorysie ofertowym Wykonawcy pozostaną na stałym poziomie przez okres minimum trzech miesięcy.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Po dwumiesięcznym  okresie obowiązywania umowy Wykonawca może wystąpić z wnioskiem o  dostosowanie cen do aktualnie obowiązujących cen rynkowych.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W celu określenia poziomu wzrostu cen dostaw na poszczególne asortymenty Wykonawca dołączy do wniosku, o którym mowa w ust. 2 zestawienie, którego wzór stanowi zał. nr 2 do umowy.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Wykonawca zobowiązany jest również załączyć kserokopie faktur  zakupu na podstawie, których wnioskowany jest wzrost cen poszczególnych asortymentów.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Zamawiający dokona weryfikacji zasadności zmiany cen w przeciągu max 10-u dni roboczych od wpłynięcia kompletnego wniosku o podwyższenie cen. Zamawiający jest uprawniony a nie  zobowiązany do akceptacji wniosku, o którym mowa w ust. 2.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Nowe ceny zaczną obowiązywać od kolejnego miesiąca po miesiącu, w którym zaakceptowano złożony wniosek o dostosowanie cen.</w:t>
      </w:r>
    </w:p>
    <w:p w:rsidR="009D2217" w:rsidRPr="00E94B57" w:rsidRDefault="009D2217" w:rsidP="009D22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 xml:space="preserve">Podwyższenie cen będzie zaakceptowane przez Zamawiającego jeśli  cena wnioskowanego asortymentu wzrośnie o minimum 5 %.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8.</w:t>
      </w:r>
      <w:r w:rsidRPr="00E94B5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94B57">
        <w:rPr>
          <w:rFonts w:ascii="Times New Roman" w:eastAsia="Times New Roman" w:hAnsi="Times New Roman"/>
          <w:bCs/>
          <w:lang w:eastAsia="pl-PL"/>
        </w:rPr>
        <w:t>Cena jednostkowa artykułu</w:t>
      </w:r>
      <w:r w:rsidRPr="00E94B5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94B57">
        <w:rPr>
          <w:rFonts w:ascii="Times New Roman" w:eastAsia="Times New Roman" w:hAnsi="Times New Roman"/>
          <w:bCs/>
          <w:lang w:eastAsia="pl-PL"/>
        </w:rPr>
        <w:t>spożywczego</w:t>
      </w:r>
      <w:r w:rsidRPr="00E94B5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94B57">
        <w:rPr>
          <w:rFonts w:ascii="Times New Roman" w:eastAsia="Times New Roman" w:hAnsi="Times New Roman"/>
          <w:bCs/>
          <w:lang w:eastAsia="pl-PL"/>
        </w:rPr>
        <w:t>oferowanego przez Wykonawcę będzie niższa lub równa cenie sugerowanej przez producenta danego artykułu spożywczego widniejącego na opakowaniu.</w:t>
      </w:r>
    </w:p>
    <w:p w:rsidR="009D2217" w:rsidRPr="00E94B57" w:rsidRDefault="00F649A0" w:rsidP="009D2217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9</w:t>
      </w:r>
      <w:r w:rsidR="009D2217" w:rsidRPr="00E94B57">
        <w:rPr>
          <w:rFonts w:ascii="Times New Roman" w:eastAsia="Times New Roman" w:hAnsi="Times New Roman"/>
          <w:lang w:eastAsia="pl-PL"/>
        </w:rPr>
        <w:t>.</w:t>
      </w:r>
      <w:r w:rsidR="009D2217" w:rsidRPr="00E94B57">
        <w:rPr>
          <w:rFonts w:ascii="Times New Roman" w:eastAsia="Times New Roman" w:hAnsi="Times New Roman"/>
          <w:b/>
          <w:lang w:eastAsia="pl-PL"/>
        </w:rPr>
        <w:t xml:space="preserve">  </w:t>
      </w:r>
      <w:r w:rsidR="009D2217" w:rsidRPr="00E94B57">
        <w:rPr>
          <w:rFonts w:ascii="Times New Roman" w:eastAsia="Times New Roman" w:hAnsi="Times New Roman"/>
          <w:bCs/>
          <w:lang w:eastAsia="pl-PL"/>
        </w:rPr>
        <w:t>Podstawą obliczania cen będzie cen artykułu netto określona w kosztorysie ofertowym .</w:t>
      </w: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 xml:space="preserve">§ 12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całości. Brak któregoś towaru z zamówienia może spowodować jego nie przyjęcie przez Zamawiającego.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13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Zamawiający zastrzega sobie prawo ograniczenia przedmiotu umowy w zakresie ilościowym  w przypadku, gdy z powodów ekonomicznych, bieżących potrzeb (lub innych) nie będzie to leżało w interesie Zamawiającego. W związku z ograniczeniem przez Zamawiającego przedmiotu umowy, Wykonawcy nie będą przysługiwały żadne roszczenia w stosunku do Zamawiającego.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14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 xml:space="preserve">Zamawiający zastrzega sobie prawo zmiany postanowień umowy, w stosunku do złożonej oferty, w formie aneksu do umowy, na niżej wymienionych warunkach: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1.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  Zmiany w umowie wymagają zgody obu stron i muszą być dokonywane w formie       pisemnej, pod rygorem nieważności, z zastrzeżeniem ust. 2.</w:t>
      </w:r>
    </w:p>
    <w:p w:rsidR="009D2217" w:rsidRPr="00E94B57" w:rsidRDefault="009D2217" w:rsidP="009D2217">
      <w:pPr>
        <w:spacing w:after="0" w:line="240" w:lineRule="auto"/>
        <w:ind w:left="426" w:hanging="426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2.</w:t>
      </w:r>
      <w:r w:rsidRPr="00E94B57">
        <w:rPr>
          <w:rFonts w:ascii="Times New Roman" w:eastAsia="Times New Roman" w:hAnsi="Times New Roman"/>
          <w:b/>
          <w:lang w:eastAsia="pl-PL"/>
        </w:rPr>
        <w:t xml:space="preserve"> </w:t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Cs/>
          <w:lang w:eastAsia="pl-PL"/>
        </w:rPr>
        <w:t>Zmiany w umowie mogą być dokonane tylko w następujących przypadkach:</w:t>
      </w:r>
      <w:r w:rsidRPr="00E94B57">
        <w:rPr>
          <w:rFonts w:ascii="Times New Roman" w:eastAsia="Times New Roman" w:hAnsi="Times New Roman"/>
          <w:bCs/>
          <w:lang w:eastAsia="pl-PL"/>
        </w:rPr>
        <w:br/>
        <w:t xml:space="preserve">a) jeżeli z powodu nadzwyczajnej zmiany stosunków </w:t>
      </w:r>
      <w:r w:rsidRPr="00E94B57">
        <w:rPr>
          <w:rFonts w:ascii="Times New Roman" w:eastAsia="Times New Roman" w:hAnsi="Times New Roman"/>
          <w:lang w:eastAsia="pl-PL"/>
        </w:rPr>
        <w:t>spełnienie świadczenia</w:t>
      </w:r>
      <w:r w:rsidRPr="00E94B57">
        <w:rPr>
          <w:rFonts w:ascii="Times New Roman" w:eastAsia="Times New Roman" w:hAnsi="Times New Roman"/>
          <w:bCs/>
          <w:lang w:eastAsia="pl-PL"/>
        </w:rPr>
        <w:t xml:space="preserve"> byłoby połączone z nadmiernymi trudnościami albo groziłoby jednej ze stron rażącą stratą,  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ind w:left="480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b) jeżeli z powodu okoliczności niezawinionych przez żadną ze stron wykonanie przedmiotu umowy w terminie określonym umową jest niemożliwe lub znacznie utrudnione,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9D2217" w:rsidRPr="00E94B57" w:rsidRDefault="009D2217" w:rsidP="009D2217">
      <w:pPr>
        <w:spacing w:after="0" w:line="240" w:lineRule="auto"/>
        <w:ind w:left="480"/>
        <w:jc w:val="both"/>
        <w:rPr>
          <w:rFonts w:ascii="Times New Roman" w:eastAsia="Times New Roman" w:hAnsi="Times New Roman"/>
          <w:bCs/>
          <w:lang w:eastAsia="pl-PL"/>
        </w:rPr>
      </w:pPr>
      <w:r w:rsidRPr="00E94B57">
        <w:rPr>
          <w:rFonts w:ascii="Times New Roman" w:eastAsia="Times New Roman" w:hAnsi="Times New Roman"/>
          <w:bCs/>
          <w:lang w:eastAsia="pl-PL"/>
        </w:rPr>
        <w:t>c) w przypadku zmniejszenia, w czasie realizacji umowy, ilości przedmiotu zamówienia w  stosunku do  szacowanych ilości określonych w ofercie,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15</w:t>
      </w:r>
    </w:p>
    <w:p w:rsidR="009D2217" w:rsidRPr="00E94B57" w:rsidRDefault="009D2217" w:rsidP="009D2217">
      <w:pPr>
        <w:numPr>
          <w:ilvl w:val="0"/>
          <w:numId w:val="1"/>
        </w:numPr>
        <w:shd w:val="clear" w:color="auto" w:fill="FFFFFF"/>
        <w:spacing w:after="0" w:line="254" w:lineRule="exact"/>
        <w:ind w:left="426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spacing w:val="-7"/>
          <w:lang w:eastAsia="pl-PL"/>
        </w:rPr>
        <w:t xml:space="preserve">W sprawach nieuregulowanych niniejszą umową będą miały zastosowanie przepisy </w:t>
      </w:r>
      <w:r w:rsidRPr="00E94B57">
        <w:rPr>
          <w:rFonts w:ascii="Times New Roman" w:eastAsia="Times New Roman" w:hAnsi="Times New Roman"/>
          <w:spacing w:val="-6"/>
          <w:lang w:eastAsia="pl-PL"/>
        </w:rPr>
        <w:t xml:space="preserve"> Kodeksu cywilnego.</w:t>
      </w:r>
    </w:p>
    <w:p w:rsidR="009D2217" w:rsidRPr="00E94B57" w:rsidRDefault="009D2217" w:rsidP="009D221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pacing w:val="-7"/>
          <w:lang w:eastAsia="pl-PL"/>
        </w:rPr>
      </w:pPr>
      <w:r w:rsidRPr="00E94B57">
        <w:rPr>
          <w:rFonts w:ascii="Times New Roman" w:eastAsia="Times New Roman" w:hAnsi="Times New Roman"/>
          <w:bCs/>
          <w:spacing w:val="-7"/>
          <w:lang w:eastAsia="pl-PL"/>
        </w:rPr>
        <w:t>Spory wynikłe na tle realizacji niniejszej umowy będą rozstrzygane przez Sąd powszechny właściwy dla siedziby Zamawiającego.</w:t>
      </w:r>
      <w:r w:rsidRPr="00E94B57">
        <w:rPr>
          <w:rFonts w:ascii="Times New Roman" w:eastAsia="Times New Roman" w:hAnsi="Times New Roman"/>
          <w:lang w:eastAsia="pl-PL"/>
        </w:rPr>
        <w:t xml:space="preserve"> Zaistnienie sporu lub poddanie go pod rozstrzygniecie Sądu nie zwalnia Wykonawcy z obowiązku realizacji przedmiotu niniejszej umowy.</w:t>
      </w:r>
    </w:p>
    <w:p w:rsidR="009D2217" w:rsidRPr="00E94B57" w:rsidRDefault="009D2217" w:rsidP="009D221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pacing w:val="-7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lastRenderedPageBreak/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:rsidR="009D2217" w:rsidRPr="00E94B57" w:rsidRDefault="009D2217" w:rsidP="009D221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pacing w:val="-7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 zastrzeżeniem § 5 ust. 3 i § 7 ust. 2, wszelkie oświadczenia Stron składane w związku z realizacją niniejszej umowy, w szczególności zawiadomienia, wezwania wymagają formy pisemnej, pod rygorem nieważności.</w:t>
      </w:r>
    </w:p>
    <w:p w:rsidR="009D2217" w:rsidRPr="00E94B57" w:rsidRDefault="009D2217" w:rsidP="009D2217">
      <w:pPr>
        <w:spacing w:after="0" w:line="240" w:lineRule="auto"/>
        <w:jc w:val="both"/>
        <w:rPr>
          <w:rFonts w:ascii="Times New Roman" w:eastAsia="Times New Roman" w:hAnsi="Times New Roman"/>
          <w:spacing w:val="-7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§ 16</w:t>
      </w:r>
    </w:p>
    <w:p w:rsidR="009D2217" w:rsidRPr="00E94B57" w:rsidRDefault="009D2217" w:rsidP="009D2217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Wszelkie zmiany umowy mogą być dokonane jedynie za zgodą obu stron w formie</w:t>
      </w:r>
      <w:r w:rsidRPr="00E94B57">
        <w:rPr>
          <w:rFonts w:ascii="Times New Roman" w:eastAsia="Times New Roman" w:hAnsi="Times New Roman"/>
          <w:spacing w:val="5"/>
          <w:lang w:eastAsia="pl-PL"/>
        </w:rPr>
        <w:t xml:space="preserve"> </w:t>
      </w:r>
      <w:r w:rsidRPr="00E94B57">
        <w:rPr>
          <w:rFonts w:ascii="Times New Roman" w:eastAsia="Times New Roman" w:hAnsi="Times New Roman"/>
          <w:spacing w:val="-7"/>
          <w:lang w:eastAsia="pl-PL"/>
        </w:rPr>
        <w:t>pisemnego aneksu do niniejszej umowy pod rygorem nieważności.</w:t>
      </w:r>
    </w:p>
    <w:p w:rsidR="009D2217" w:rsidRPr="00E94B57" w:rsidRDefault="009D2217" w:rsidP="009D2217">
      <w:pPr>
        <w:shd w:val="clear" w:color="auto" w:fill="FFFFFF"/>
        <w:spacing w:before="254" w:after="0" w:line="240" w:lineRule="auto"/>
        <w:ind w:left="5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bCs/>
          <w:spacing w:val="-7"/>
          <w:lang w:eastAsia="pl-PL"/>
        </w:rPr>
        <w:t>§ 17</w:t>
      </w: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Umowę sporządzono w dwóch jednobrzmiących egzemplarzach – po jednym egzemplarzu dla  każdej ze Stron.</w:t>
      </w: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94B57">
        <w:rPr>
          <w:rFonts w:ascii="Times New Roman" w:eastAsia="Times New Roman" w:hAnsi="Times New Roman"/>
          <w:lang w:eastAsia="pl-PL"/>
        </w:rPr>
        <w:t>Załącznik do umowy – kosztorys ofertowy Wykonawcy: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94B57">
        <w:rPr>
          <w:rFonts w:ascii="Times New Roman" w:eastAsia="Times New Roman" w:hAnsi="Times New Roman"/>
          <w:b/>
          <w:lang w:eastAsia="pl-PL"/>
        </w:rPr>
        <w:t>ZAMAWIAJĄCY</w:t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/>
          <w:lang w:eastAsia="pl-PL"/>
        </w:rPr>
        <w:tab/>
      </w:r>
      <w:r w:rsidRPr="00E94B57">
        <w:rPr>
          <w:rFonts w:ascii="Times New Roman" w:eastAsia="Times New Roman" w:hAnsi="Times New Roman"/>
          <w:b/>
          <w:lang w:eastAsia="pl-PL"/>
        </w:rPr>
        <w:tab/>
        <w:t>WYKONAWCA</w:t>
      </w: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D2217" w:rsidRPr="00E94B57" w:rsidRDefault="009D2217" w:rsidP="009D2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950BC" w:rsidRDefault="00A950BC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</w:pPr>
    </w:p>
    <w:p w:rsidR="00E94B57" w:rsidRDefault="00E94B57">
      <w:pPr>
        <w:rPr>
          <w:rFonts w:ascii="Times New Roman" w:hAnsi="Times New Roman"/>
        </w:rPr>
        <w:sectPr w:rsidR="00E94B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28" w:type="dxa"/>
        <w:tblInd w:w="-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503"/>
        <w:gridCol w:w="3234"/>
        <w:gridCol w:w="2200"/>
        <w:gridCol w:w="1900"/>
        <w:gridCol w:w="1600"/>
        <w:gridCol w:w="1328"/>
        <w:gridCol w:w="1200"/>
        <w:gridCol w:w="1480"/>
      </w:tblGrid>
      <w:tr w:rsidR="00E94B57" w:rsidRPr="00E94B57" w:rsidTr="00E94B57">
        <w:trPr>
          <w:trHeight w:val="690"/>
        </w:trPr>
        <w:tc>
          <w:tcPr>
            <w:tcW w:w="15028" w:type="dxa"/>
            <w:gridSpan w:val="9"/>
            <w:shd w:val="clear" w:color="auto" w:fill="auto"/>
            <w:vAlign w:val="bottom"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Załącznik nr 2 do umowy nr PODR/……../ZAG/SP/WM/2023</w:t>
            </w:r>
          </w:p>
        </w:tc>
      </w:tr>
      <w:tr w:rsidR="00E94B57" w:rsidRPr="00E94B57" w:rsidTr="00E94B57">
        <w:trPr>
          <w:trHeight w:val="690"/>
        </w:trPr>
        <w:tc>
          <w:tcPr>
            <w:tcW w:w="15028" w:type="dxa"/>
            <w:gridSpan w:val="9"/>
            <w:shd w:val="clear" w:color="auto" w:fill="auto"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b/>
                <w:bCs/>
                <w:color w:val="000000"/>
                <w:lang w:eastAsia="pl-PL"/>
              </w:rPr>
              <w:t>Zestawienie do wniosku o dostosowanie cen  na wybrane artykuły spożywcze objęte umową nr PODR/…./ZAG/SP/WM/2023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94B57" w:rsidRPr="00E94B57" w:rsidTr="00E94B57">
        <w:trPr>
          <w:trHeight w:val="9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L.p.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 xml:space="preserve">Dostawca 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Nr faktury i nr pozycji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Asortyment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Cena netto za 1 kg/szt.  przed podwyżką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 xml:space="preserve">Aktualna netto za 1 kg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% podwyżki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Cena  w kosztorysie ofertowym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Proponowana nowa cena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94B57" w:rsidRPr="00E94B57" w:rsidTr="00E94B5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57" w:rsidRPr="00E94B57" w:rsidRDefault="00E94B57" w:rsidP="00E94B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94B5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E94B57" w:rsidRPr="00E94B57" w:rsidRDefault="00E94B57" w:rsidP="00E94B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4B57" w:rsidRPr="00E94B57" w:rsidRDefault="00E94B57">
      <w:pPr>
        <w:rPr>
          <w:rFonts w:ascii="Times New Roman" w:hAnsi="Times New Roman"/>
        </w:rPr>
      </w:pPr>
    </w:p>
    <w:sectPr w:rsidR="00E94B57" w:rsidRPr="00E94B57" w:rsidSect="00E94B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753F"/>
    <w:multiLevelType w:val="hybridMultilevel"/>
    <w:tmpl w:val="5B06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0041"/>
    <w:multiLevelType w:val="hybridMultilevel"/>
    <w:tmpl w:val="DC8C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00A5"/>
    <w:multiLevelType w:val="hybridMultilevel"/>
    <w:tmpl w:val="04F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3EAE"/>
    <w:multiLevelType w:val="hybridMultilevel"/>
    <w:tmpl w:val="8A4E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2B81"/>
    <w:multiLevelType w:val="hybridMultilevel"/>
    <w:tmpl w:val="5D2E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7"/>
    <w:rsid w:val="000046B6"/>
    <w:rsid w:val="00222F7A"/>
    <w:rsid w:val="002268CD"/>
    <w:rsid w:val="00267494"/>
    <w:rsid w:val="0036723B"/>
    <w:rsid w:val="00442C49"/>
    <w:rsid w:val="0045160C"/>
    <w:rsid w:val="00520F69"/>
    <w:rsid w:val="005465DE"/>
    <w:rsid w:val="005E5DB1"/>
    <w:rsid w:val="007F3D6D"/>
    <w:rsid w:val="009B4CFB"/>
    <w:rsid w:val="009D2217"/>
    <w:rsid w:val="00A950BC"/>
    <w:rsid w:val="00B00C8A"/>
    <w:rsid w:val="00E65D28"/>
    <w:rsid w:val="00E94B57"/>
    <w:rsid w:val="00EF699B"/>
    <w:rsid w:val="00F55207"/>
    <w:rsid w:val="00F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649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649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Arkadiusz Gierszewski</cp:lastModifiedBy>
  <cp:revision>3</cp:revision>
  <dcterms:created xsi:type="dcterms:W3CDTF">2024-02-20T13:15:00Z</dcterms:created>
  <dcterms:modified xsi:type="dcterms:W3CDTF">2024-03-05T12:57:00Z</dcterms:modified>
</cp:coreProperties>
</file>