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DA75" w14:textId="77777777" w:rsidR="00576D1F" w:rsidRDefault="00576D1F" w:rsidP="00EE41F9">
      <w:pPr>
        <w:tabs>
          <w:tab w:val="left" w:pos="6237"/>
        </w:tabs>
        <w:spacing w:line="360" w:lineRule="auto"/>
        <w:rPr>
          <w:color w:val="000000" w:themeColor="text1"/>
          <w:sz w:val="20"/>
          <w:szCs w:val="22"/>
        </w:rPr>
      </w:pPr>
    </w:p>
    <w:p w14:paraId="1E601558" w14:textId="2C8B4292" w:rsidR="004A4D99" w:rsidRPr="00576D1F" w:rsidRDefault="00576D1F" w:rsidP="00576D1F">
      <w:pPr>
        <w:tabs>
          <w:tab w:val="left" w:pos="5812"/>
        </w:tabs>
        <w:spacing w:line="360" w:lineRule="auto"/>
        <w:rPr>
          <w:i/>
          <w:color w:val="000000" w:themeColor="text1"/>
          <w:sz w:val="22"/>
          <w:szCs w:val="22"/>
        </w:rPr>
      </w:pPr>
      <w:r w:rsidRPr="00576D1F">
        <w:rPr>
          <w:color w:val="000000" w:themeColor="text1"/>
          <w:sz w:val="22"/>
          <w:szCs w:val="22"/>
        </w:rPr>
        <w:t xml:space="preserve">Znak sprawy: </w:t>
      </w:r>
      <w:r w:rsidRPr="00576D1F">
        <w:rPr>
          <w:sz w:val="22"/>
          <w:szCs w:val="22"/>
        </w:rPr>
        <w:t>PODR/SIR/</w:t>
      </w:r>
      <w:r w:rsidR="00DD322F">
        <w:rPr>
          <w:sz w:val="22"/>
          <w:szCs w:val="22"/>
        </w:rPr>
        <w:t>33/X/2023</w:t>
      </w:r>
      <w:r>
        <w:rPr>
          <w:i/>
          <w:color w:val="000000" w:themeColor="text1"/>
          <w:sz w:val="22"/>
          <w:szCs w:val="22"/>
        </w:rPr>
        <w:tab/>
      </w:r>
      <w:r w:rsidR="004A4D99" w:rsidRPr="00576D1F">
        <w:rPr>
          <w:color w:val="000000" w:themeColor="text1"/>
          <w:sz w:val="22"/>
          <w:szCs w:val="22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60E5C2EA" w:rsidR="004A4D99" w:rsidRPr="00576D1F" w:rsidRDefault="004A4D99" w:rsidP="004A4D99">
      <w:pPr>
        <w:spacing w:line="360" w:lineRule="auto"/>
        <w:jc w:val="center"/>
        <w:rPr>
          <w:b/>
          <w:color w:val="000000" w:themeColor="text1"/>
        </w:rPr>
      </w:pPr>
      <w:r w:rsidRPr="00576D1F">
        <w:rPr>
          <w:b/>
          <w:color w:val="000000" w:themeColor="text1"/>
        </w:rPr>
        <w:t>Formularz oferty</w:t>
      </w:r>
    </w:p>
    <w:p w14:paraId="003602C6" w14:textId="78A2B5AA" w:rsidR="00576D1F" w:rsidRPr="00133734" w:rsidRDefault="00576D1F" w:rsidP="00576D1F">
      <w:pPr>
        <w:spacing w:line="360" w:lineRule="auto"/>
        <w:jc w:val="center"/>
        <w:rPr>
          <w:b/>
          <w:color w:val="000000" w:themeColor="text1"/>
          <w:u w:val="single"/>
        </w:rPr>
      </w:pPr>
      <w:r w:rsidRPr="00133734">
        <w:rPr>
          <w:b/>
          <w:color w:val="000000" w:themeColor="text1"/>
          <w:u w:val="single"/>
        </w:rPr>
        <w:t xml:space="preserve">na </w:t>
      </w:r>
      <w:r w:rsidR="00DD322F">
        <w:rPr>
          <w:b/>
          <w:color w:val="000000" w:themeColor="text1"/>
          <w:u w:val="single"/>
        </w:rPr>
        <w:t>organizację konferencji pn. „Innowacyjna Sieć Rozwoju” dla 80 uczestników.</w:t>
      </w:r>
      <w:bookmarkStart w:id="0" w:name="_GoBack"/>
      <w:bookmarkEnd w:id="0"/>
    </w:p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198E8756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 xml:space="preserve">miejscowość…................................................... 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50A5890E" w14:textId="2810F348" w:rsidR="002B0579" w:rsidRPr="006550B0" w:rsidRDefault="002B0579" w:rsidP="002B0579">
            <w:pPr>
              <w:spacing w:before="120" w:line="360" w:lineRule="exact"/>
              <w:rPr>
                <w:bCs/>
              </w:rPr>
            </w:pPr>
            <w:bookmarkStart w:id="1" w:name="_Hlk127445541"/>
            <w:r w:rsidRPr="006550B0">
              <w:rPr>
                <w:bCs/>
              </w:rPr>
              <w:t>Cena netto ..................................... zł</w:t>
            </w:r>
          </w:p>
          <w:p w14:paraId="7116707C" w14:textId="76163257" w:rsidR="004964A6" w:rsidRPr="006550B0" w:rsidRDefault="0066199F" w:rsidP="001B7930">
            <w:pPr>
              <w:spacing w:before="120" w:line="360" w:lineRule="exact"/>
              <w:rPr>
                <w:bCs/>
              </w:rPr>
            </w:pPr>
            <w:r w:rsidRPr="006550B0">
              <w:rPr>
                <w:bCs/>
              </w:rPr>
              <w:t>Stawka VAT mająca zastosowanie …</w:t>
            </w:r>
            <w:r w:rsidR="006550B0" w:rsidRPr="006550B0">
              <w:rPr>
                <w:bCs/>
              </w:rPr>
              <w:t xml:space="preserve"> %</w:t>
            </w:r>
          </w:p>
          <w:p w14:paraId="435595E6" w14:textId="5668448B" w:rsidR="00901258" w:rsidRPr="002B0579" w:rsidRDefault="006550B0" w:rsidP="00CA0A73">
            <w:pPr>
              <w:spacing w:before="120" w:line="360" w:lineRule="exact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901258">
              <w:rPr>
                <w:b/>
              </w:rPr>
              <w:t>ena brutto za zamówieni</w:t>
            </w:r>
            <w:r w:rsidR="001B7930">
              <w:rPr>
                <w:b/>
              </w:rPr>
              <w:t>e</w:t>
            </w:r>
            <w:r w:rsidR="00901258">
              <w:rPr>
                <w:b/>
              </w:rPr>
              <w:t xml:space="preserve"> ………………………. zł</w:t>
            </w:r>
          </w:p>
        </w:tc>
      </w:tr>
      <w:bookmarkEnd w:id="1"/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06334500" w:rsidR="004A4D99" w:rsidRPr="003E292D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i/>
          <w:iCs/>
          <w:sz w:val="22"/>
          <w:szCs w:val="22"/>
        </w:rPr>
      </w:pPr>
      <w:r w:rsidRPr="00FD0276">
        <w:rPr>
          <w:sz w:val="22"/>
          <w:szCs w:val="22"/>
        </w:rPr>
        <w:t xml:space="preserve">Jeżeli Wykonawca lub usługa są zwolnieni z podatku VAT podstawa prawna, na jakiej stosuje </w:t>
      </w:r>
      <w:r w:rsidR="003E292D">
        <w:rPr>
          <w:sz w:val="22"/>
          <w:szCs w:val="22"/>
        </w:rPr>
        <w:t xml:space="preserve">się </w:t>
      </w:r>
      <w:r w:rsidRPr="00FD0276">
        <w:rPr>
          <w:sz w:val="22"/>
          <w:szCs w:val="22"/>
        </w:rPr>
        <w:lastRenderedPageBreak/>
        <w:t>zwolnienie z podatku: ………………………………</w:t>
      </w:r>
      <w:r w:rsidR="003E292D">
        <w:rPr>
          <w:sz w:val="22"/>
          <w:szCs w:val="22"/>
        </w:rPr>
        <w:t>……..</w:t>
      </w:r>
      <w:r w:rsidRPr="00FD0276">
        <w:rPr>
          <w:sz w:val="22"/>
          <w:szCs w:val="22"/>
        </w:rPr>
        <w:t>…………......…..</w:t>
      </w:r>
      <w:r w:rsidR="003E292D">
        <w:rPr>
          <w:sz w:val="22"/>
          <w:szCs w:val="22"/>
        </w:rPr>
        <w:t xml:space="preserve"> </w:t>
      </w:r>
      <w:r w:rsidR="003E292D" w:rsidRPr="003E292D">
        <w:rPr>
          <w:i/>
          <w:iCs/>
          <w:sz w:val="22"/>
          <w:szCs w:val="22"/>
        </w:rPr>
        <w:t>(jeżeli dot.)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58F427A" w14:textId="76B02676" w:rsidR="00576D1F" w:rsidRPr="00576D1F" w:rsidRDefault="00576D1F" w:rsidP="00576D1F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</w:t>
      </w:r>
      <w:r w:rsidRPr="00576D1F">
        <w:rPr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407C517" w14:textId="77777777" w:rsidR="004A4D99" w:rsidRPr="00576D1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576D1F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701454BC" w14:textId="5703939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7B4A" w14:textId="77777777" w:rsidR="00576D1F" w:rsidRPr="00D04069" w:rsidRDefault="00576D1F" w:rsidP="00576D1F">
    <w:pPr>
      <w:pStyle w:val="Nagwek"/>
      <w:tabs>
        <w:tab w:val="clear" w:pos="4536"/>
        <w:tab w:val="left" w:pos="1920"/>
      </w:tabs>
      <w:jc w:val="center"/>
    </w:pPr>
    <w:r>
      <w:rPr>
        <w:rFonts w:eastAsia="Times New Roman" w:cs="Calibri"/>
        <w:noProof/>
        <w:sz w:val="24"/>
      </w:rPr>
      <w:drawing>
        <wp:anchor distT="0" distB="0" distL="114300" distR="114300" simplePos="0" relativeHeight="251670528" behindDoc="0" locked="0" layoutInCell="1" allowOverlap="1" wp14:anchorId="63F0E2DB" wp14:editId="2B3BE10C">
          <wp:simplePos x="0" y="0"/>
          <wp:positionH relativeFrom="margin">
            <wp:align>center</wp:align>
          </wp:positionH>
          <wp:positionV relativeFrom="paragraph">
            <wp:posOffset>55245</wp:posOffset>
          </wp:positionV>
          <wp:extent cx="6112800" cy="860400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8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E76D0" w14:textId="77777777" w:rsidR="00576D1F" w:rsidRPr="00855EDA" w:rsidRDefault="00576D1F" w:rsidP="00576D1F">
    <w:pPr>
      <w:tabs>
        <w:tab w:val="left" w:pos="1134"/>
      </w:tabs>
      <w:jc w:val="center"/>
      <w:rPr>
        <w:rFonts w:ascii="Calibri" w:hAnsi="Calibri" w:cs="Calibri"/>
        <w:sz w:val="20"/>
        <w:szCs w:val="20"/>
      </w:rPr>
    </w:pPr>
    <w:r w:rsidRPr="00855EDA">
      <w:rPr>
        <w:rFonts w:ascii="Calibri" w:hAnsi="Calibri" w:cs="Calibri"/>
        <w:sz w:val="20"/>
        <w:szCs w:val="20"/>
      </w:rPr>
      <w:t>„Europejski Fundusz Rolny na rzecz Rozwoju Obszarów Wiejskich: Europa inwestująca w obszary wiejskie”</w:t>
    </w:r>
  </w:p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930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E292D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76D1F"/>
    <w:rsid w:val="005F51F3"/>
    <w:rsid w:val="0060067E"/>
    <w:rsid w:val="006207D4"/>
    <w:rsid w:val="0062156E"/>
    <w:rsid w:val="00622038"/>
    <w:rsid w:val="00635A38"/>
    <w:rsid w:val="006429CB"/>
    <w:rsid w:val="006550B0"/>
    <w:rsid w:val="006574E6"/>
    <w:rsid w:val="0066199F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01258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0A73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22F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C9C6-0455-485C-BA54-37BB9CF6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359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Katarzyna Kosznik</cp:lastModifiedBy>
  <cp:revision>13</cp:revision>
  <cp:lastPrinted>2021-09-17T10:09:00Z</cp:lastPrinted>
  <dcterms:created xsi:type="dcterms:W3CDTF">2022-09-20T09:29:00Z</dcterms:created>
  <dcterms:modified xsi:type="dcterms:W3CDTF">2023-10-23T10:40:00Z</dcterms:modified>
</cp:coreProperties>
</file>