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A1A27" w14:textId="3527A68D" w:rsidR="00113594" w:rsidRDefault="00113594" w:rsidP="00C446C2">
      <w:pPr>
        <w:spacing w:line="276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14C58">
        <w:t>Lubań, 13 czerwca</w:t>
      </w:r>
      <w:r w:rsidR="003C0323">
        <w:t xml:space="preserve"> 2023 r.</w:t>
      </w:r>
    </w:p>
    <w:p w14:paraId="6F2216BE" w14:textId="77777777" w:rsidR="00690E4A" w:rsidRDefault="00690E4A" w:rsidP="00690E4A">
      <w:pPr>
        <w:jc w:val="center"/>
        <w:rPr>
          <w:sz w:val="32"/>
          <w:szCs w:val="32"/>
        </w:rPr>
      </w:pPr>
    </w:p>
    <w:p w14:paraId="1318203B" w14:textId="77777777" w:rsidR="00562931" w:rsidRDefault="00562931" w:rsidP="00690E4A">
      <w:pPr>
        <w:jc w:val="center"/>
        <w:rPr>
          <w:sz w:val="32"/>
          <w:szCs w:val="32"/>
        </w:rPr>
      </w:pPr>
    </w:p>
    <w:p w14:paraId="20E24712" w14:textId="0392000A" w:rsidR="00D73AC8" w:rsidRDefault="00562931" w:rsidP="00690E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INFORMACJA </w:t>
      </w:r>
    </w:p>
    <w:p w14:paraId="79C1316C" w14:textId="77777777" w:rsidR="00562931" w:rsidRDefault="00562931" w:rsidP="00690E4A">
      <w:pPr>
        <w:jc w:val="center"/>
        <w:rPr>
          <w:sz w:val="32"/>
          <w:szCs w:val="32"/>
        </w:rPr>
      </w:pPr>
    </w:p>
    <w:p w14:paraId="361868B3" w14:textId="77777777" w:rsidR="00BF6B63" w:rsidRDefault="00D73AC8" w:rsidP="00690E4A">
      <w:pPr>
        <w:jc w:val="center"/>
      </w:pPr>
      <w:r>
        <w:t>Pomorski Ośrodek Doradztwa Rolniczego w Lubaniu, przy u</w:t>
      </w:r>
      <w:r w:rsidR="00BF6B63">
        <w:t>l. Tadeusza Maderskiego 3</w:t>
      </w:r>
      <w:r>
        <w:t xml:space="preserve">, </w:t>
      </w:r>
    </w:p>
    <w:p w14:paraId="61B66B49" w14:textId="582852F8" w:rsidR="00CF04FD" w:rsidRDefault="00D73AC8" w:rsidP="00690E4A">
      <w:pPr>
        <w:jc w:val="center"/>
      </w:pPr>
      <w:r>
        <w:t>83-</w:t>
      </w:r>
      <w:r w:rsidR="00BF6B63">
        <w:t> 4</w:t>
      </w:r>
      <w:r>
        <w:t xml:space="preserve">22 Nowy Barkoczyn, uprzejmie informuje, że postępowanie w postaci </w:t>
      </w:r>
      <w:r w:rsidR="004E5319">
        <w:t>sprzedaży ciągłej zbędnych</w:t>
      </w:r>
      <w:r w:rsidR="009C4669">
        <w:t xml:space="preserve"> składników rzeczowych majątku ruchomego</w:t>
      </w:r>
      <w:r w:rsidR="00C259FF">
        <w:t xml:space="preserve"> </w:t>
      </w:r>
      <w:r w:rsidR="00BF6B63">
        <w:t>Pomorskiego Ośrodka</w:t>
      </w:r>
      <w:r>
        <w:t xml:space="preserve"> Doradztwa Rolniczego w Lubaniu, </w:t>
      </w:r>
      <w:r w:rsidR="00CF04FD">
        <w:t>Oddział</w:t>
      </w:r>
      <w:r>
        <w:t xml:space="preserve"> PODR w Starym Polu zostało </w:t>
      </w:r>
      <w:r w:rsidR="00BE6F51">
        <w:t xml:space="preserve">protokólarnie zakończone. </w:t>
      </w:r>
    </w:p>
    <w:p w14:paraId="1E03DF9E" w14:textId="77777777" w:rsidR="00BE6F51" w:rsidRDefault="00BE6F51" w:rsidP="00690E4A">
      <w:pPr>
        <w:jc w:val="center"/>
      </w:pPr>
    </w:p>
    <w:p w14:paraId="738AEA2A" w14:textId="77777777" w:rsidR="004F08F6" w:rsidRDefault="00D73AC8" w:rsidP="00690E4A">
      <w:pPr>
        <w:jc w:val="center"/>
      </w:pPr>
      <w:r>
        <w:t>Dziękując z</w:t>
      </w:r>
      <w:r w:rsidR="004F08F6">
        <w:t>a złożenie ofert w przedmiotowej</w:t>
      </w:r>
      <w:r>
        <w:t xml:space="preserve"> </w:t>
      </w:r>
      <w:r w:rsidR="004F08F6">
        <w:t>sprawie</w:t>
      </w:r>
      <w:r w:rsidR="00CF04FD">
        <w:t xml:space="preserve">, zapraszamy do udziału </w:t>
      </w:r>
    </w:p>
    <w:p w14:paraId="60E49E91" w14:textId="33464C6A" w:rsidR="00D73AC8" w:rsidRDefault="00CF04FD" w:rsidP="00690E4A">
      <w:pPr>
        <w:jc w:val="center"/>
        <w:rPr>
          <w:sz w:val="32"/>
          <w:szCs w:val="32"/>
        </w:rPr>
      </w:pPr>
      <w:bookmarkStart w:id="0" w:name="_GoBack"/>
      <w:bookmarkEnd w:id="0"/>
      <w:r>
        <w:t>w </w:t>
      </w:r>
      <w:r w:rsidR="00D73AC8">
        <w:t>kolejnych postępowaniach.</w:t>
      </w:r>
    </w:p>
    <w:sectPr w:rsidR="00D73AC8" w:rsidSect="00D73AC8">
      <w:footerReference w:type="default" r:id="rId9"/>
      <w:headerReference w:type="first" r:id="rId10"/>
      <w:footerReference w:type="first" r:id="rId11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CDF9" w14:textId="77777777" w:rsidR="00912031" w:rsidRDefault="00912031" w:rsidP="00515865">
      <w:r>
        <w:separator/>
      </w:r>
    </w:p>
  </w:endnote>
  <w:endnote w:type="continuationSeparator" w:id="0">
    <w:p w14:paraId="54181D6D" w14:textId="77777777" w:rsidR="00912031" w:rsidRDefault="00912031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2245" w14:textId="43575503" w:rsidR="00DD6474" w:rsidRDefault="00690E4A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3D1CC9A7">
              <wp:simplePos x="0" y="0"/>
              <wp:positionH relativeFrom="column">
                <wp:posOffset>-3810</wp:posOffset>
              </wp:positionH>
              <wp:positionV relativeFrom="paragraph">
                <wp:posOffset>127635</wp:posOffset>
              </wp:positionV>
              <wp:extent cx="9334500" cy="0"/>
              <wp:effectExtent l="0" t="0" r="1905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10.05pt;width:7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5WHgIAADwEAAAOAAAAZHJzL2Uyb0RvYy54bWysU02P2jAQvVfqf7ByhySQpR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8653B0C">
              <wp:simplePos x="0" y="0"/>
              <wp:positionH relativeFrom="column">
                <wp:posOffset>7310755</wp:posOffset>
              </wp:positionH>
              <wp:positionV relativeFrom="paragraph">
                <wp:posOffset>129540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75.65pt;margin-top:10.2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  <w:p w14:paraId="73357C71" w14:textId="1C8834E0" w:rsidR="00DD6474" w:rsidRDefault="00DD6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53D51" w14:textId="77777777" w:rsidR="00912031" w:rsidRDefault="00912031" w:rsidP="00515865">
      <w:r>
        <w:separator/>
      </w:r>
    </w:p>
  </w:footnote>
  <w:footnote w:type="continuationSeparator" w:id="0">
    <w:p w14:paraId="4A59EE6F" w14:textId="77777777" w:rsidR="00912031" w:rsidRDefault="00912031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11062"/>
    </w:tblGrid>
    <w:tr w:rsidR="004358AD" w:rsidRPr="00B32E1F" w14:paraId="5067FE83" w14:textId="77777777" w:rsidTr="00690E4A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22A4AF2C">
                    <wp:simplePos x="0" y="0"/>
                    <wp:positionH relativeFrom="column">
                      <wp:posOffset>60960</wp:posOffset>
                    </wp:positionH>
                    <wp:positionV relativeFrom="paragraph">
                      <wp:posOffset>987425</wp:posOffset>
                    </wp:positionV>
                    <wp:extent cx="8610600" cy="0"/>
                    <wp:effectExtent l="0" t="0" r="1905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106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4.8pt;margin-top:77.75pt;width:678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mL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 o:ole="">
                <v:imagedata r:id="rId1" o:title=""/>
              </v:shape>
              <o:OLEObject Type="Embed" ProgID="PBrush" ShapeID="_x0000_i1025" DrawAspect="Content" ObjectID="_1748145871" r:id="rId2"/>
            </w:object>
          </w:r>
        </w:p>
      </w:tc>
      <w:tc>
        <w:tcPr>
          <w:tcW w:w="11062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65"/>
    <w:rsid w:val="0000447E"/>
    <w:rsid w:val="00025EAF"/>
    <w:rsid w:val="0002781D"/>
    <w:rsid w:val="0004541A"/>
    <w:rsid w:val="00047E5C"/>
    <w:rsid w:val="0005146E"/>
    <w:rsid w:val="000526A5"/>
    <w:rsid w:val="00072478"/>
    <w:rsid w:val="000833DF"/>
    <w:rsid w:val="000947D1"/>
    <w:rsid w:val="000D2C9A"/>
    <w:rsid w:val="000D3B5E"/>
    <w:rsid w:val="000E5B6C"/>
    <w:rsid w:val="00113244"/>
    <w:rsid w:val="0011359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36A99"/>
    <w:rsid w:val="00251991"/>
    <w:rsid w:val="00254BB7"/>
    <w:rsid w:val="00264116"/>
    <w:rsid w:val="00272546"/>
    <w:rsid w:val="0028373D"/>
    <w:rsid w:val="00296A91"/>
    <w:rsid w:val="002A2DBD"/>
    <w:rsid w:val="002F4BD8"/>
    <w:rsid w:val="00316033"/>
    <w:rsid w:val="00326997"/>
    <w:rsid w:val="00351C11"/>
    <w:rsid w:val="00354832"/>
    <w:rsid w:val="00377C4A"/>
    <w:rsid w:val="003C0323"/>
    <w:rsid w:val="003C1040"/>
    <w:rsid w:val="003C43FD"/>
    <w:rsid w:val="003E22D0"/>
    <w:rsid w:val="003F033B"/>
    <w:rsid w:val="00400CCA"/>
    <w:rsid w:val="004067F0"/>
    <w:rsid w:val="00421D2A"/>
    <w:rsid w:val="00433F18"/>
    <w:rsid w:val="004358AD"/>
    <w:rsid w:val="004463DD"/>
    <w:rsid w:val="004B07C5"/>
    <w:rsid w:val="004C52C4"/>
    <w:rsid w:val="004E5319"/>
    <w:rsid w:val="004F08F6"/>
    <w:rsid w:val="004F5294"/>
    <w:rsid w:val="004F71AB"/>
    <w:rsid w:val="00514C58"/>
    <w:rsid w:val="00515865"/>
    <w:rsid w:val="00562931"/>
    <w:rsid w:val="005A41A7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7098C"/>
    <w:rsid w:val="0068001A"/>
    <w:rsid w:val="00690E4A"/>
    <w:rsid w:val="00696FC5"/>
    <w:rsid w:val="006970E0"/>
    <w:rsid w:val="006B231F"/>
    <w:rsid w:val="006C01AC"/>
    <w:rsid w:val="006C76DA"/>
    <w:rsid w:val="006D2591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E0B33"/>
    <w:rsid w:val="007F2FEC"/>
    <w:rsid w:val="00810E35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8E6BAC"/>
    <w:rsid w:val="00912031"/>
    <w:rsid w:val="00931492"/>
    <w:rsid w:val="0093570A"/>
    <w:rsid w:val="0094140C"/>
    <w:rsid w:val="00953AEC"/>
    <w:rsid w:val="00954035"/>
    <w:rsid w:val="00970626"/>
    <w:rsid w:val="00982291"/>
    <w:rsid w:val="009928A8"/>
    <w:rsid w:val="009C4669"/>
    <w:rsid w:val="009D5FEA"/>
    <w:rsid w:val="009F5131"/>
    <w:rsid w:val="00A52ECE"/>
    <w:rsid w:val="00A65A3F"/>
    <w:rsid w:val="00A74E0F"/>
    <w:rsid w:val="00A84D29"/>
    <w:rsid w:val="00AC24E9"/>
    <w:rsid w:val="00AF31FD"/>
    <w:rsid w:val="00B13BB9"/>
    <w:rsid w:val="00B21203"/>
    <w:rsid w:val="00B32E1F"/>
    <w:rsid w:val="00B37516"/>
    <w:rsid w:val="00B50366"/>
    <w:rsid w:val="00B751FB"/>
    <w:rsid w:val="00B77B1C"/>
    <w:rsid w:val="00B86671"/>
    <w:rsid w:val="00BA5021"/>
    <w:rsid w:val="00BA64B7"/>
    <w:rsid w:val="00BC1C63"/>
    <w:rsid w:val="00BD1DF9"/>
    <w:rsid w:val="00BE2EC5"/>
    <w:rsid w:val="00BE6F51"/>
    <w:rsid w:val="00BF6B63"/>
    <w:rsid w:val="00C075BA"/>
    <w:rsid w:val="00C141F0"/>
    <w:rsid w:val="00C24A89"/>
    <w:rsid w:val="00C259FF"/>
    <w:rsid w:val="00C35A51"/>
    <w:rsid w:val="00C446C2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CF04FD"/>
    <w:rsid w:val="00D2635E"/>
    <w:rsid w:val="00D421B8"/>
    <w:rsid w:val="00D56E09"/>
    <w:rsid w:val="00D64229"/>
    <w:rsid w:val="00D67FA4"/>
    <w:rsid w:val="00D73AC8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72B36"/>
    <w:rsid w:val="00EC1478"/>
    <w:rsid w:val="00EC371C"/>
    <w:rsid w:val="00EE137E"/>
    <w:rsid w:val="00EE4622"/>
    <w:rsid w:val="00EF5EBD"/>
    <w:rsid w:val="00F014A1"/>
    <w:rsid w:val="00F17CAF"/>
    <w:rsid w:val="00F17F53"/>
    <w:rsid w:val="00F212B2"/>
    <w:rsid w:val="00F4150F"/>
    <w:rsid w:val="00F60DC6"/>
    <w:rsid w:val="00F62960"/>
    <w:rsid w:val="00F6706F"/>
    <w:rsid w:val="00FB48EA"/>
    <w:rsid w:val="00FC2CE0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7E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1421-292D-4AAE-97C5-C80C798E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Arkadiusz Gierszewski</cp:lastModifiedBy>
  <cp:revision>4</cp:revision>
  <cp:lastPrinted>2022-11-02T13:31:00Z</cp:lastPrinted>
  <dcterms:created xsi:type="dcterms:W3CDTF">2023-06-13T05:15:00Z</dcterms:created>
  <dcterms:modified xsi:type="dcterms:W3CDTF">2023-06-13T05:18:00Z</dcterms:modified>
</cp:coreProperties>
</file>